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8EC" w:rsidRDefault="0071188B" w:rsidP="00613D13">
      <w:pPr>
        <w:spacing w:after="0" w:line="240" w:lineRule="auto"/>
        <w:ind w:left="7080" w:firstLine="708"/>
        <w:rPr>
          <w:rFonts w:ascii="Arial" w:eastAsia="Times New Roman" w:hAnsi="Arial" w:cs="Arial"/>
          <w:b/>
          <w:i/>
          <w:color w:val="000080"/>
          <w:sz w:val="20"/>
          <w:szCs w:val="20"/>
          <w:lang w:eastAsia="it-IT"/>
        </w:rPr>
      </w:pPr>
      <w:r w:rsidRPr="00536766"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4644C0D1" wp14:editId="56A5F488">
            <wp:simplePos x="0" y="0"/>
            <wp:positionH relativeFrom="column">
              <wp:posOffset>-264795</wp:posOffset>
            </wp:positionH>
            <wp:positionV relativeFrom="paragraph">
              <wp:posOffset>-338455</wp:posOffset>
            </wp:positionV>
            <wp:extent cx="1273810" cy="899795"/>
            <wp:effectExtent l="0" t="0" r="2540" b="0"/>
            <wp:wrapSquare wrapText="left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ODA-RIPOS..DEFINITIVO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7D2" w:rsidRPr="00536766">
        <w:rPr>
          <w:rFonts w:ascii="Arial" w:eastAsia="Times New Roman" w:hAnsi="Arial" w:cs="Arial"/>
          <w:b/>
          <w:i/>
          <w:color w:val="000080"/>
          <w:sz w:val="20"/>
          <w:szCs w:val="20"/>
          <w:lang w:eastAsia="it-IT"/>
        </w:rPr>
        <w:t xml:space="preserve">comunicato stampa </w:t>
      </w:r>
    </w:p>
    <w:p w:rsidR="006A68EC" w:rsidRPr="00536766" w:rsidRDefault="006A68EC" w:rsidP="006A68EC">
      <w:pPr>
        <w:spacing w:after="0" w:line="240" w:lineRule="auto"/>
        <w:rPr>
          <w:rFonts w:ascii="Arial" w:eastAsia="Times New Roman" w:hAnsi="Arial" w:cs="Arial"/>
          <w:b/>
          <w:i/>
          <w:color w:val="000080"/>
          <w:sz w:val="28"/>
          <w:szCs w:val="28"/>
          <w:lang w:eastAsia="it-IT"/>
        </w:rPr>
      </w:pPr>
    </w:p>
    <w:p w:rsidR="0071188B" w:rsidRDefault="0071188B" w:rsidP="00613D13">
      <w:pPr>
        <w:spacing w:after="0" w:line="240" w:lineRule="auto"/>
        <w:jc w:val="both"/>
        <w:rPr>
          <w:rFonts w:ascii="Arial" w:eastAsia="Times New Roman" w:hAnsi="Arial" w:cs="Arial"/>
          <w:b/>
          <w:i/>
          <w:sz w:val="36"/>
          <w:szCs w:val="36"/>
          <w:lang w:eastAsia="it-IT"/>
        </w:rPr>
      </w:pPr>
      <w:bookmarkStart w:id="0" w:name="_GoBack"/>
      <w:bookmarkEnd w:id="0"/>
    </w:p>
    <w:p w:rsidR="0071188B" w:rsidRPr="00E8534B" w:rsidRDefault="0071188B" w:rsidP="00E8534B">
      <w:pPr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it-IT"/>
        </w:rPr>
      </w:pPr>
    </w:p>
    <w:p w:rsidR="00E8534B" w:rsidRPr="00D13FFA" w:rsidRDefault="00E8534B" w:rsidP="00E8534B">
      <w:pPr>
        <w:spacing w:after="0" w:line="240" w:lineRule="auto"/>
        <w:jc w:val="center"/>
        <w:rPr>
          <w:rFonts w:ascii="Arial" w:eastAsia="Times New Roman" w:hAnsi="Arial" w:cs="Arial"/>
          <w:b/>
          <w:color w:val="943634" w:themeColor="accent2" w:themeShade="BF"/>
          <w:sz w:val="36"/>
          <w:szCs w:val="36"/>
          <w:lang w:eastAsia="it-IT"/>
        </w:rPr>
      </w:pPr>
      <w:r w:rsidRPr="0060360E">
        <w:rPr>
          <w:rFonts w:ascii="Arial" w:eastAsia="Times New Roman" w:hAnsi="Arial" w:cs="Arial"/>
          <w:b/>
          <w:sz w:val="40"/>
          <w:szCs w:val="40"/>
          <w:lang w:eastAsia="it-IT"/>
        </w:rPr>
        <w:t xml:space="preserve"> </w:t>
      </w:r>
      <w:r w:rsidRPr="00D13FFA">
        <w:rPr>
          <w:rFonts w:ascii="Arial" w:eastAsia="Times New Roman" w:hAnsi="Arial" w:cs="Arial"/>
          <w:b/>
          <w:color w:val="943634" w:themeColor="accent2" w:themeShade="BF"/>
          <w:sz w:val="40"/>
          <w:szCs w:val="40"/>
          <w:lang w:eastAsia="it-IT"/>
        </w:rPr>
        <w:t>SESSUALITA’ E PSICHIATRIA</w:t>
      </w:r>
      <w:r w:rsidRPr="00D13FFA">
        <w:rPr>
          <w:rFonts w:ascii="Arial" w:eastAsia="Times New Roman" w:hAnsi="Arial" w:cs="Arial"/>
          <w:b/>
          <w:color w:val="943634" w:themeColor="accent2" w:themeShade="BF"/>
          <w:sz w:val="36"/>
          <w:szCs w:val="36"/>
          <w:lang w:eastAsia="it-IT"/>
        </w:rPr>
        <w:t xml:space="preserve">, </w:t>
      </w:r>
    </w:p>
    <w:p w:rsidR="006A68EC" w:rsidRPr="00D13FFA" w:rsidRDefault="00E8534B" w:rsidP="00E853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it-IT"/>
        </w:rPr>
      </w:pPr>
      <w:r w:rsidRPr="00D13FFA">
        <w:rPr>
          <w:rFonts w:ascii="Times New Roman" w:eastAsia="Times New Roman" w:hAnsi="Times New Roman" w:cs="Times New Roman"/>
          <w:b/>
          <w:color w:val="943634" w:themeColor="accent2" w:themeShade="BF"/>
          <w:sz w:val="36"/>
          <w:szCs w:val="36"/>
          <w:lang w:eastAsia="it-IT"/>
        </w:rPr>
        <w:t>RIFLESSIONI PER BUONE PRATICHE CLINICO ASSISTENZIALI</w:t>
      </w:r>
      <w:r w:rsidRPr="00D13FFA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it-IT"/>
        </w:rPr>
        <w:t xml:space="preserve"> </w:t>
      </w:r>
      <w:r w:rsidR="00856B7C" w:rsidRPr="00D13FFA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  <w:lang w:eastAsia="it-IT"/>
        </w:rPr>
        <w:t xml:space="preserve"> </w:t>
      </w:r>
    </w:p>
    <w:p w:rsidR="006A68EC" w:rsidRPr="00070781" w:rsidRDefault="006A68EC" w:rsidP="00E853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</w:p>
    <w:p w:rsidR="006A68EC" w:rsidRPr="00070781" w:rsidRDefault="00E8534B" w:rsidP="00613D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it-IT"/>
        </w:rPr>
      </w:pPr>
      <w:r w:rsidRPr="00070781"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63360" behindDoc="0" locked="0" layoutInCell="1" allowOverlap="1" wp14:anchorId="33D6ECF5" wp14:editId="574D51A3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468914" cy="1908000"/>
            <wp:effectExtent l="0" t="0" r="7620" b="0"/>
            <wp:wrapSquare wrapText="right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914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8EC" w:rsidRPr="00070781">
        <w:rPr>
          <w:rFonts w:ascii="Times New Roman" w:eastAsia="Times New Roman" w:hAnsi="Times New Roman" w:cs="Times New Roman"/>
          <w:b/>
          <w:i/>
          <w:sz w:val="32"/>
          <w:szCs w:val="32"/>
          <w:lang w:eastAsia="it-IT"/>
        </w:rPr>
        <w:t>Corso di aggiornamento per</w:t>
      </w:r>
      <w:r w:rsidRPr="00070781">
        <w:rPr>
          <w:rFonts w:ascii="Times New Roman" w:eastAsia="Times New Roman" w:hAnsi="Times New Roman" w:cs="Times New Roman"/>
          <w:b/>
          <w:i/>
          <w:sz w:val="32"/>
          <w:szCs w:val="32"/>
          <w:lang w:eastAsia="it-IT"/>
        </w:rPr>
        <w:t xml:space="preserve"> operatori della salute mentale </w:t>
      </w:r>
      <w:r w:rsidR="006A68EC" w:rsidRPr="00070781">
        <w:rPr>
          <w:rFonts w:ascii="Times New Roman" w:eastAsia="Times New Roman" w:hAnsi="Times New Roman" w:cs="Times New Roman"/>
          <w:b/>
          <w:i/>
          <w:sz w:val="32"/>
          <w:szCs w:val="32"/>
          <w:lang w:eastAsia="it-IT"/>
        </w:rPr>
        <w:t xml:space="preserve"> </w:t>
      </w:r>
      <w:r w:rsidR="00613D13" w:rsidRPr="00070781">
        <w:rPr>
          <w:rFonts w:ascii="Times New Roman" w:eastAsia="Times New Roman" w:hAnsi="Times New Roman" w:cs="Times New Roman"/>
          <w:b/>
          <w:i/>
          <w:sz w:val="32"/>
          <w:szCs w:val="32"/>
          <w:lang w:eastAsia="it-IT"/>
        </w:rPr>
        <w:t xml:space="preserve">presso la sala </w:t>
      </w:r>
      <w:r w:rsidR="00A36BA4" w:rsidRPr="00070781">
        <w:rPr>
          <w:rFonts w:ascii="Times New Roman" w:eastAsia="Times New Roman" w:hAnsi="Times New Roman" w:cs="Times New Roman"/>
          <w:b/>
          <w:i/>
          <w:sz w:val="32"/>
          <w:szCs w:val="32"/>
          <w:lang w:eastAsia="it-IT"/>
        </w:rPr>
        <w:t xml:space="preserve">Luparia </w:t>
      </w:r>
      <w:r w:rsidR="00613D13" w:rsidRPr="00070781">
        <w:rPr>
          <w:rFonts w:ascii="Times New Roman" w:eastAsia="Times New Roman" w:hAnsi="Times New Roman" w:cs="Times New Roman"/>
          <w:b/>
          <w:i/>
          <w:sz w:val="32"/>
          <w:szCs w:val="32"/>
          <w:lang w:eastAsia="it-IT"/>
        </w:rPr>
        <w:t xml:space="preserve">della </w:t>
      </w:r>
      <w:proofErr w:type="spellStart"/>
      <w:r w:rsidR="00613D13" w:rsidRPr="00070781">
        <w:rPr>
          <w:rFonts w:ascii="Times New Roman" w:eastAsia="Times New Roman" w:hAnsi="Times New Roman" w:cs="Times New Roman"/>
          <w:b/>
          <w:i/>
          <w:sz w:val="32"/>
          <w:szCs w:val="32"/>
          <w:lang w:eastAsia="it-IT"/>
        </w:rPr>
        <w:t>R</w:t>
      </w:r>
      <w:r w:rsidR="006A68EC" w:rsidRPr="00070781">
        <w:rPr>
          <w:rFonts w:ascii="Times New Roman" w:eastAsia="Times New Roman" w:hAnsi="Times New Roman" w:cs="Times New Roman"/>
          <w:b/>
          <w:i/>
          <w:sz w:val="32"/>
          <w:szCs w:val="32"/>
          <w:lang w:eastAsia="it-IT"/>
        </w:rPr>
        <w:t>iss</w:t>
      </w:r>
      <w:proofErr w:type="spellEnd"/>
      <w:r w:rsidR="006A68EC" w:rsidRPr="00070781">
        <w:rPr>
          <w:rFonts w:ascii="Times New Roman" w:eastAsia="Times New Roman" w:hAnsi="Times New Roman" w:cs="Times New Roman"/>
          <w:b/>
          <w:i/>
          <w:sz w:val="32"/>
          <w:szCs w:val="32"/>
          <w:lang w:eastAsia="it-IT"/>
        </w:rPr>
        <w:t xml:space="preserve"> Minazzi di</w:t>
      </w:r>
      <w:r w:rsidR="00025A8F" w:rsidRPr="00070781">
        <w:rPr>
          <w:rFonts w:ascii="Times New Roman" w:eastAsia="Times New Roman" w:hAnsi="Times New Roman" w:cs="Times New Roman"/>
          <w:b/>
          <w:i/>
          <w:sz w:val="32"/>
          <w:szCs w:val="32"/>
          <w:lang w:eastAsia="it-IT"/>
        </w:rPr>
        <w:t xml:space="preserve"> </w:t>
      </w:r>
      <w:r w:rsidR="0071188B" w:rsidRPr="00070781">
        <w:rPr>
          <w:rFonts w:ascii="Times New Roman" w:eastAsia="Times New Roman" w:hAnsi="Times New Roman" w:cs="Times New Roman"/>
          <w:b/>
          <w:i/>
          <w:sz w:val="32"/>
          <w:szCs w:val="32"/>
          <w:lang w:eastAsia="it-IT"/>
        </w:rPr>
        <w:t xml:space="preserve">ODA </w:t>
      </w:r>
      <w:r w:rsidR="006A68EC" w:rsidRPr="00070781">
        <w:rPr>
          <w:rFonts w:ascii="Times New Roman" w:eastAsia="Times New Roman" w:hAnsi="Times New Roman" w:cs="Times New Roman"/>
          <w:b/>
          <w:i/>
          <w:sz w:val="32"/>
          <w:szCs w:val="32"/>
          <w:lang w:eastAsia="it-IT"/>
        </w:rPr>
        <w:t xml:space="preserve">a Casale, il </w:t>
      </w:r>
      <w:r w:rsidRPr="00070781">
        <w:rPr>
          <w:rFonts w:ascii="Times New Roman" w:eastAsia="Times New Roman" w:hAnsi="Times New Roman" w:cs="Times New Roman"/>
          <w:b/>
          <w:i/>
          <w:sz w:val="32"/>
          <w:szCs w:val="32"/>
          <w:lang w:eastAsia="it-IT"/>
        </w:rPr>
        <w:t>1</w:t>
      </w:r>
      <w:r w:rsidR="006A68EC" w:rsidRPr="00070781">
        <w:rPr>
          <w:rFonts w:ascii="Times New Roman" w:eastAsia="Times New Roman" w:hAnsi="Times New Roman" w:cs="Times New Roman"/>
          <w:b/>
          <w:i/>
          <w:sz w:val="32"/>
          <w:szCs w:val="32"/>
          <w:lang w:eastAsia="it-IT"/>
        </w:rPr>
        <w:t xml:space="preserve">2 </w:t>
      </w:r>
      <w:r w:rsidR="00856B7C" w:rsidRPr="00070781">
        <w:rPr>
          <w:rFonts w:ascii="Times New Roman" w:eastAsia="Times New Roman" w:hAnsi="Times New Roman" w:cs="Times New Roman"/>
          <w:b/>
          <w:i/>
          <w:sz w:val="32"/>
          <w:szCs w:val="32"/>
          <w:lang w:eastAsia="it-IT"/>
        </w:rPr>
        <w:t>maggio</w:t>
      </w:r>
      <w:r w:rsidR="00536766" w:rsidRPr="00070781">
        <w:rPr>
          <w:rFonts w:ascii="Times New Roman" w:eastAsia="Times New Roman" w:hAnsi="Times New Roman" w:cs="Times New Roman"/>
          <w:b/>
          <w:i/>
          <w:sz w:val="32"/>
          <w:szCs w:val="32"/>
          <w:lang w:eastAsia="it-IT"/>
        </w:rPr>
        <w:t>.</w:t>
      </w:r>
    </w:p>
    <w:p w:rsidR="00536766" w:rsidRPr="00070781" w:rsidRDefault="00536766" w:rsidP="00613D1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</w:p>
    <w:p w:rsidR="00385289" w:rsidRPr="00385289" w:rsidRDefault="006A68EC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>Casa</w:t>
      </w:r>
      <w:r w:rsidR="003F56D6"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le Monferrato, </w:t>
      </w:r>
      <w:r w:rsidR="00E8534B"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3 maggio </w:t>
      </w:r>
      <w:r w:rsidR="00856B7C"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>2018</w:t>
      </w:r>
      <w:r w:rsidR="00E142B3"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- </w:t>
      </w:r>
      <w:r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Si terrà </w:t>
      </w:r>
      <w:r w:rsidR="00AA77D2"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a Casale, </w:t>
      </w:r>
      <w:r w:rsidR="00E142B3" w:rsidRPr="00E142B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dalle 8.30 alle 17.00.  </w:t>
      </w:r>
      <w:r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presso la sala </w:t>
      </w:r>
      <w:r w:rsidR="00856B7C"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Piera Luparia </w:t>
      </w:r>
      <w:r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>della RISS Mons</w:t>
      </w:r>
      <w:r w:rsidR="00A36BA4"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>ignor</w:t>
      </w:r>
      <w:r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AA77D2"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>Minazzi (</w:t>
      </w:r>
      <w:r w:rsidR="00856B7C"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>in via Biblioteca</w:t>
      </w:r>
      <w:r w:rsidR="00AA77D2"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>)</w:t>
      </w:r>
      <w:r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856B7C"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>il corso</w:t>
      </w:r>
      <w:r w:rsidR="00A36BA4"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E142B3"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>“</w:t>
      </w:r>
      <w:proofErr w:type="spellStart"/>
      <w:r w:rsidR="00070781" w:rsidRPr="00E142B3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S</w:t>
      </w:r>
      <w:r w:rsidR="00070781" w:rsidRPr="00E142B3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essualita’</w:t>
      </w:r>
      <w:proofErr w:type="spellEnd"/>
      <w:r w:rsidR="00070781" w:rsidRPr="00E142B3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e psichiatria</w:t>
      </w:r>
      <w:r w:rsidR="00E142B3" w:rsidRPr="00E142B3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: </w:t>
      </w:r>
      <w:r w:rsidR="00070781" w:rsidRPr="00E142B3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riflessioni per buone pratiche clinico assistenziali</w:t>
      </w:r>
      <w:r w:rsidR="00E142B3" w:rsidRPr="00E142B3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”</w:t>
      </w:r>
      <w:r w:rsidR="00070781" w:rsidRPr="00E142B3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 </w:t>
      </w:r>
      <w:r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rivolto </w:t>
      </w:r>
      <w:r w:rsidR="00E8534B"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a </w:t>
      </w:r>
      <w:r w:rsidR="00E8534B" w:rsidRPr="00E142B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infermieri, educatori professionali e </w:t>
      </w:r>
      <w:proofErr w:type="spellStart"/>
      <w:r w:rsidR="00E8534B" w:rsidRPr="00E142B3">
        <w:rPr>
          <w:rFonts w:ascii="Times New Roman" w:eastAsia="Times New Roman" w:hAnsi="Times New Roman" w:cs="Times New Roman"/>
          <w:sz w:val="24"/>
          <w:szCs w:val="24"/>
          <w:lang w:eastAsia="it-IT"/>
        </w:rPr>
        <w:t>o.s.s</w:t>
      </w:r>
      <w:proofErr w:type="spellEnd"/>
      <w:r w:rsidR="00E8534B" w:rsidRPr="00E142B3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  <w:r w:rsidR="00E142B3" w:rsidRPr="00E142B3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, </w:t>
      </w:r>
      <w:r w:rsidR="00070781"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organizzato da </w:t>
      </w:r>
      <w:r w:rsidR="00BA7A5C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A.N.I.N., </w:t>
      </w:r>
      <w:r w:rsidR="00BA7A5C" w:rsidRPr="00BA7A5C">
        <w:rPr>
          <w:rFonts w:ascii="Times New Roman" w:eastAsia="Times New Roman" w:hAnsi="Times New Roman" w:cs="Times New Roman"/>
          <w:sz w:val="24"/>
          <w:szCs w:val="24"/>
          <w:lang w:eastAsia="x-none"/>
        </w:rPr>
        <w:t>Associazione Nazionale Infermieri Neuroscienze</w:t>
      </w:r>
      <w:r w:rsidR="00BA7A5C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="00BA7A5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in </w:t>
      </w:r>
      <w:r w:rsidR="00AA77D2"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collaborazione </w:t>
      </w:r>
      <w:r w:rsidR="00E142B3" w:rsidRPr="00E142B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con </w:t>
      </w:r>
      <w:r w:rsidR="00E142B3" w:rsidRPr="00E142B3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O.P.I.,</w:t>
      </w:r>
      <w:r w:rsidR="00070781" w:rsidRPr="00E142B3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="00070781" w:rsidRPr="00BA7A5C">
        <w:rPr>
          <w:rFonts w:ascii="Times New Roman" w:eastAsia="Times New Roman" w:hAnsi="Times New Roman" w:cs="Times New Roman"/>
          <w:sz w:val="24"/>
          <w:szCs w:val="24"/>
          <w:lang w:eastAsia="it-IT"/>
        </w:rPr>
        <w:t>Ordine delle Professioni Infermieristiche</w:t>
      </w:r>
      <w:r w:rsidR="00070781" w:rsidRPr="00E142B3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="00070781" w:rsidRPr="00BA7A5C">
        <w:rPr>
          <w:rFonts w:ascii="Times New Roman" w:eastAsia="Times New Roman" w:hAnsi="Times New Roman" w:cs="Times New Roman"/>
          <w:sz w:val="24"/>
          <w:szCs w:val="24"/>
          <w:lang w:eastAsia="it-IT"/>
        </w:rPr>
        <w:t>Alessandria</w:t>
      </w:r>
      <w:r w:rsidR="00BA7A5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</w:t>
      </w:r>
      <w:r w:rsidR="00385289" w:rsidRPr="00E142B3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ODA</w:t>
      </w:r>
      <w:r w:rsidR="0038528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,</w:t>
      </w:r>
      <w:r w:rsidR="00385289" w:rsidRPr="00E142B3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="00385289" w:rsidRPr="00BA7A5C">
        <w:rPr>
          <w:rFonts w:ascii="Times New Roman" w:eastAsia="Times New Roman" w:hAnsi="Times New Roman" w:cs="Times New Roman"/>
          <w:sz w:val="24"/>
          <w:szCs w:val="24"/>
          <w:lang w:eastAsia="x-none"/>
        </w:rPr>
        <w:t>Opera Diocesana Assistenza</w:t>
      </w:r>
      <w:r w:rsidR="00385289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="00385289" w:rsidRPr="00385289">
        <w:rPr>
          <w:rFonts w:ascii="Times New Roman" w:eastAsia="Times New Roman" w:hAnsi="Times New Roman" w:cs="Times New Roman"/>
          <w:sz w:val="24"/>
          <w:szCs w:val="24"/>
          <w:lang w:eastAsia="x-none"/>
        </w:rPr>
        <w:t>che lavora</w:t>
      </w:r>
      <w:r w:rsidR="00385289" w:rsidRPr="0038528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38528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nell’area della salute mentale attraverso tre comunità per utenti psichiatrici e otto gruppi appartamento, dislocati tra Casale, San Maurizio di Conzano e Moncalvo. </w:t>
      </w:r>
    </w:p>
    <w:p w:rsidR="00E142B3" w:rsidRDefault="00E142B3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E142B3" w:rsidRPr="00E142B3" w:rsidRDefault="00E142B3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Le persone con disturbi mentali erano nel passato </w:t>
      </w:r>
      <w:r w:rsidR="00D13FFA">
        <w:rPr>
          <w:rFonts w:ascii="Times New Roman" w:eastAsia="Times New Roman" w:hAnsi="Times New Roman" w:cs="Times New Roman"/>
          <w:sz w:val="24"/>
          <w:szCs w:val="24"/>
          <w:lang w:eastAsia="x-none"/>
        </w:rPr>
        <w:t>ricoverate negli ospedali psich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iatric</w:t>
      </w:r>
      <w:r w:rsidR="00D13FFA">
        <w:rPr>
          <w:rFonts w:ascii="Times New Roman" w:eastAsia="Times New Roman" w:hAnsi="Times New Roman" w:cs="Times New Roman"/>
          <w:sz w:val="24"/>
          <w:szCs w:val="24"/>
          <w:lang w:eastAsia="x-none"/>
        </w:rPr>
        <w:t>i, spogliate non solo dei loro effetti personali, ma anche della loro identità sociale, delle relazioni affettive e della libertà di esprimere la loro sessualità. Con la loro chiusura e la presa in carico territoriale dei Dipartimenti di Salute Mentale, l’accento è stato progressivamente posto sul</w:t>
      </w:r>
      <w:r w:rsidR="0089783F">
        <w:rPr>
          <w:rFonts w:ascii="Times New Roman" w:eastAsia="Times New Roman" w:hAnsi="Times New Roman" w:cs="Times New Roman"/>
          <w:sz w:val="24"/>
          <w:szCs w:val="24"/>
          <w:lang w:eastAsia="x-none"/>
        </w:rPr>
        <w:t>l</w:t>
      </w:r>
      <w:r w:rsidR="00D13FF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a presa in carico globale della persona, sulla </w:t>
      </w:r>
      <w:r w:rsidR="0089783F">
        <w:rPr>
          <w:rFonts w:ascii="Times New Roman" w:eastAsia="Times New Roman" w:hAnsi="Times New Roman" w:cs="Times New Roman"/>
          <w:sz w:val="24"/>
          <w:szCs w:val="24"/>
          <w:lang w:eastAsia="x-none"/>
        </w:rPr>
        <w:t>cura e sulla sua riabilitazione</w:t>
      </w:r>
      <w:r w:rsidR="00D13FF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e</w:t>
      </w:r>
      <w:r w:rsidR="0089783F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="00D13FF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sempre più</w:t>
      </w:r>
      <w:r w:rsidR="0089783F">
        <w:rPr>
          <w:rFonts w:ascii="Times New Roman" w:eastAsia="Times New Roman" w:hAnsi="Times New Roman" w:cs="Times New Roman"/>
          <w:sz w:val="24"/>
          <w:szCs w:val="24"/>
          <w:lang w:eastAsia="x-none"/>
        </w:rPr>
        <w:t>,</w:t>
      </w:r>
      <w:r w:rsidR="00D13FF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in un’ ottica cosiddetta </w:t>
      </w:r>
      <w:proofErr w:type="spellStart"/>
      <w:r w:rsidR="00D13FFA">
        <w:rPr>
          <w:rFonts w:ascii="Times New Roman" w:eastAsia="Times New Roman" w:hAnsi="Times New Roman" w:cs="Times New Roman"/>
          <w:sz w:val="24"/>
          <w:szCs w:val="24"/>
          <w:lang w:eastAsia="x-none"/>
        </w:rPr>
        <w:t>recovery</w:t>
      </w:r>
      <w:proofErr w:type="spellEnd"/>
      <w:r w:rsidR="00D13FFA">
        <w:rPr>
          <w:rFonts w:ascii="Times New Roman" w:eastAsia="Times New Roman" w:hAnsi="Times New Roman" w:cs="Times New Roman"/>
          <w:sz w:val="24"/>
          <w:szCs w:val="24"/>
          <w:lang w:eastAsia="x-none"/>
        </w:rPr>
        <w:t>. In questa dimensione, quale ruolo ha l’erotismo, inteso come  la manifestazione dei comportamenti inerenti la vita sessuale, delle persone con grave patologia mentale? Come è garantito e tutelato il bisogno di sessualità fuori e dentro</w:t>
      </w:r>
      <w:r w:rsidR="0089783F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i luoghi di cura psichiatrici,</w:t>
      </w:r>
      <w:r w:rsidR="00D13FF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sia quando la disabilità sono debilitanti sia quando la malattia stimola comportamenti che potrebbero andare oltre la libera scelta della persona assistita? E come si può coniugare  una qualità di vita soddisfacente in questo ambito con gli effetti indesiderati della terapia farmacologica? </w:t>
      </w:r>
    </w:p>
    <w:p w:rsidR="00E142B3" w:rsidRPr="00D13FFA" w:rsidRDefault="00E142B3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E142B3" w:rsidRDefault="00D13FFA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13FFA">
        <w:rPr>
          <w:rFonts w:ascii="Times New Roman" w:eastAsia="Times New Roman" w:hAnsi="Times New Roman" w:cs="Times New Roman"/>
          <w:sz w:val="24"/>
          <w:szCs w:val="24"/>
          <w:lang w:eastAsia="x-none"/>
        </w:rPr>
        <w:t>A queste domande si cercherà di dare risposte attraverso le due sessioni della giornata: “</w:t>
      </w:r>
      <w:r w:rsidRPr="00D13FFA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la cornice culturale, stimoli teorici e esempi di intervento</w:t>
      </w:r>
      <w:r w:rsidRPr="00D13FFA">
        <w:rPr>
          <w:rFonts w:ascii="Times New Roman" w:eastAsia="Times New Roman" w:hAnsi="Times New Roman" w:cs="Times New Roman"/>
          <w:sz w:val="24"/>
          <w:szCs w:val="24"/>
          <w:lang w:eastAsia="x-none"/>
        </w:rPr>
        <w:t>” al mattino e “</w:t>
      </w:r>
      <w:r w:rsidRPr="00D13FFA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quali risposte assistenziali ai bisogni legati alla sessualità: gli operatori riflettono sulla loro esperienza”</w:t>
      </w:r>
      <w:r w:rsidRPr="00D13FF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nel pomeriggio. </w:t>
      </w:r>
    </w:p>
    <w:p w:rsidR="00364895" w:rsidRPr="00D13FFA" w:rsidRDefault="00364895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070781" w:rsidRPr="00D13FFA" w:rsidRDefault="0060360E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13FFA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025A8F" w:rsidRPr="00D13FFA">
        <w:rPr>
          <w:rFonts w:ascii="Times New Roman" w:hAnsi="Times New Roman" w:cs="Times New Roman"/>
          <w:color w:val="000000"/>
          <w:sz w:val="24"/>
          <w:szCs w:val="24"/>
        </w:rPr>
        <w:t xml:space="preserve">’iscrizione potrà essere effettuata </w:t>
      </w:r>
      <w:r w:rsidR="001F2219" w:rsidRPr="00D13FFA">
        <w:rPr>
          <w:rFonts w:ascii="Times New Roman" w:hAnsi="Times New Roman" w:cs="Times New Roman"/>
          <w:color w:val="000000"/>
          <w:sz w:val="24"/>
          <w:szCs w:val="24"/>
        </w:rPr>
        <w:t xml:space="preserve">attraverso il sito </w:t>
      </w:r>
      <w:r w:rsidR="00613D13" w:rsidRPr="00D13F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9" w:history="1">
        <w:r w:rsidRPr="00D13FFA">
          <w:rPr>
            <w:rStyle w:val="Collegamentoipertestuale"/>
            <w:rFonts w:ascii="Times New Roman" w:hAnsi="Times New Roman" w:cs="Times New Roman"/>
            <w:sz w:val="24"/>
            <w:szCs w:val="24"/>
          </w:rPr>
          <w:t>www.formazionesanitapiemonte.it</w:t>
        </w:r>
      </w:hyperlink>
      <w:r w:rsidRPr="00D13FFA">
        <w:rPr>
          <w:rFonts w:ascii="Times New Roman" w:hAnsi="Times New Roman" w:cs="Times New Roman"/>
          <w:sz w:val="24"/>
          <w:szCs w:val="24"/>
        </w:rPr>
        <w:t xml:space="preserve"> oppure con mail alla segreteria organizzativa </w:t>
      </w:r>
      <w:hyperlink r:id="rId10" w:history="1">
        <w:r w:rsidR="00070781" w:rsidRPr="00D13FFA">
          <w:rPr>
            <w:rStyle w:val="Collegamentoipertestuale"/>
            <w:rFonts w:ascii="Times New Roman" w:hAnsi="Times New Roman" w:cs="Times New Roman"/>
            <w:sz w:val="24"/>
            <w:szCs w:val="24"/>
          </w:rPr>
          <w:t>ipasvial@gmail.com</w:t>
        </w:r>
      </w:hyperlink>
    </w:p>
    <w:p w:rsidR="00070781" w:rsidRPr="00D13FFA" w:rsidRDefault="00070781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070781" w:rsidRPr="00D13FFA" w:rsidRDefault="00385289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corso dà diritto a otto crediti ECM e p</w:t>
      </w:r>
      <w:r w:rsidR="0060360E" w:rsidRPr="00D13FFA">
        <w:rPr>
          <w:rFonts w:ascii="Times New Roman" w:hAnsi="Times New Roman" w:cs="Times New Roman"/>
          <w:sz w:val="24"/>
          <w:szCs w:val="24"/>
        </w:rPr>
        <w:t xml:space="preserve">er </w:t>
      </w:r>
      <w:r w:rsidR="00A36BA4" w:rsidRPr="00D13FFA">
        <w:rPr>
          <w:rFonts w:ascii="Times New Roman" w:hAnsi="Times New Roman" w:cs="Times New Roman"/>
          <w:sz w:val="24"/>
          <w:szCs w:val="24"/>
        </w:rPr>
        <w:t>i dipendenti ODA</w:t>
      </w:r>
      <w:r w:rsidR="001F2219" w:rsidRPr="00D13FFA">
        <w:rPr>
          <w:rFonts w:ascii="Times New Roman" w:hAnsi="Times New Roman" w:cs="Times New Roman"/>
          <w:sz w:val="24"/>
          <w:szCs w:val="24"/>
        </w:rPr>
        <w:t xml:space="preserve">, soci ANIN e iscritti OPI </w:t>
      </w:r>
      <w:r w:rsidR="00364895">
        <w:rPr>
          <w:rFonts w:ascii="Times New Roman" w:hAnsi="Times New Roman" w:cs="Times New Roman"/>
          <w:sz w:val="24"/>
          <w:szCs w:val="24"/>
        </w:rPr>
        <w:t>Alessandria</w:t>
      </w:r>
      <w:r w:rsidR="006D5D21" w:rsidRPr="00D13FFA">
        <w:rPr>
          <w:rFonts w:ascii="Times New Roman" w:hAnsi="Times New Roman" w:cs="Times New Roman"/>
          <w:sz w:val="24"/>
          <w:szCs w:val="24"/>
        </w:rPr>
        <w:t xml:space="preserve"> si prevede </w:t>
      </w:r>
      <w:r w:rsidR="00A36BA4" w:rsidRPr="00D13FFA">
        <w:rPr>
          <w:rFonts w:ascii="Times New Roman" w:hAnsi="Times New Roman" w:cs="Times New Roman"/>
          <w:sz w:val="24"/>
          <w:szCs w:val="24"/>
        </w:rPr>
        <w:t xml:space="preserve">un </w:t>
      </w:r>
      <w:r w:rsidR="006D5D21" w:rsidRPr="00D13FFA">
        <w:rPr>
          <w:rFonts w:ascii="Times New Roman" w:hAnsi="Times New Roman" w:cs="Times New Roman"/>
          <w:sz w:val="24"/>
          <w:szCs w:val="24"/>
        </w:rPr>
        <w:t>costo agevolato</w:t>
      </w:r>
      <w:r w:rsidR="00D13FFA">
        <w:rPr>
          <w:rFonts w:ascii="Times New Roman" w:hAnsi="Times New Roman" w:cs="Times New Roman"/>
          <w:sz w:val="24"/>
          <w:szCs w:val="24"/>
        </w:rPr>
        <w:t xml:space="preserve"> di 10 E</w:t>
      </w:r>
      <w:r w:rsidR="00D13FFA" w:rsidRPr="00D13FFA">
        <w:rPr>
          <w:rFonts w:ascii="Times New Roman" w:hAnsi="Times New Roman" w:cs="Times New Roman"/>
          <w:sz w:val="24"/>
          <w:szCs w:val="24"/>
        </w:rPr>
        <w:t>ur</w:t>
      </w:r>
      <w:r w:rsidR="00D13FFA">
        <w:rPr>
          <w:rFonts w:ascii="Times New Roman" w:hAnsi="Times New Roman" w:cs="Times New Roman"/>
          <w:sz w:val="24"/>
          <w:szCs w:val="24"/>
        </w:rPr>
        <w:t>o.</w:t>
      </w:r>
    </w:p>
    <w:p w:rsidR="00D13FFA" w:rsidRPr="00D13FFA" w:rsidRDefault="00D13FFA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070781" w:rsidRDefault="00324834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Segue programma completo.</w:t>
      </w:r>
    </w:p>
    <w:p w:rsidR="00324834" w:rsidRDefault="00324834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noProof/>
          <w:lang w:eastAsia="it-IT"/>
        </w:rPr>
        <w:lastRenderedPageBreak/>
        <w:drawing>
          <wp:inline distT="0" distB="0" distL="0" distR="0" wp14:anchorId="597F55D6" wp14:editId="5802B6F0">
            <wp:extent cx="4806950" cy="5270500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834" w:rsidRDefault="00324834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324834" w:rsidRDefault="00324834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324834" w:rsidRDefault="00324834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324834" w:rsidRDefault="00324834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324834" w:rsidRPr="00D13FFA" w:rsidRDefault="00324834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D13FFA" w:rsidRDefault="00D13FFA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3F56D6" w:rsidRPr="00D13FFA" w:rsidRDefault="00025A8F" w:rsidP="00070781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D13FFA">
        <w:rPr>
          <w:rFonts w:ascii="Times New Roman" w:hAnsi="Times New Roman" w:cs="Times New Roman"/>
          <w:noProof/>
          <w:sz w:val="24"/>
          <w:szCs w:val="24"/>
          <w:lang w:eastAsia="it-IT"/>
        </w:rPr>
        <w:t>Per ulteriori informazioni</w:t>
      </w:r>
    </w:p>
    <w:p w:rsidR="003F56D6" w:rsidRPr="00536766" w:rsidRDefault="003F56D6" w:rsidP="003F56D6">
      <w:pPr>
        <w:spacing w:line="240" w:lineRule="auto"/>
        <w:contextualSpacing/>
        <w:rPr>
          <w:rFonts w:ascii="Arial" w:hAnsi="Arial" w:cs="Arial"/>
          <w:color w:val="1F497D" w:themeColor="text2"/>
          <w:sz w:val="18"/>
          <w:szCs w:val="18"/>
        </w:rPr>
      </w:pPr>
      <w:r w:rsidRPr="00536766">
        <w:rPr>
          <w:rFonts w:ascii="Arial" w:hAnsi="Arial" w:cs="Arial"/>
          <w:noProof/>
          <w:color w:val="C0504D" w:themeColor="accent2"/>
          <w:lang w:eastAsia="it-IT"/>
        </w:rPr>
        <w:drawing>
          <wp:anchor distT="0" distB="0" distL="114300" distR="114300" simplePos="0" relativeHeight="251662336" behindDoc="0" locked="0" layoutInCell="1" allowOverlap="1" wp14:anchorId="25804736" wp14:editId="4538B87C">
            <wp:simplePos x="0" y="0"/>
            <wp:positionH relativeFrom="column">
              <wp:posOffset>73025</wp:posOffset>
            </wp:positionH>
            <wp:positionV relativeFrom="paragraph">
              <wp:posOffset>122555</wp:posOffset>
            </wp:positionV>
            <wp:extent cx="510540" cy="359410"/>
            <wp:effectExtent l="0" t="0" r="3810" b="2540"/>
            <wp:wrapSquare wrapText="left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ODA-RIPOS..DEFINITIVO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6D6" w:rsidRPr="00536766" w:rsidRDefault="003F56D6" w:rsidP="003F56D6">
      <w:pPr>
        <w:spacing w:line="240" w:lineRule="auto"/>
        <w:contextualSpacing/>
        <w:rPr>
          <w:rFonts w:ascii="Arial" w:hAnsi="Arial" w:cs="Arial"/>
          <w:b/>
          <w:color w:val="1F497D" w:themeColor="text2"/>
          <w:sz w:val="16"/>
          <w:szCs w:val="16"/>
        </w:rPr>
      </w:pPr>
      <w:r w:rsidRPr="00536766">
        <w:rPr>
          <w:rFonts w:ascii="Arial" w:hAnsi="Arial" w:cs="Arial"/>
          <w:color w:val="C0504D" w:themeColor="accent2"/>
          <w:sz w:val="16"/>
          <w:szCs w:val="16"/>
        </w:rPr>
        <w:t xml:space="preserve">   Per ulteriori info</w:t>
      </w:r>
      <w:r w:rsidRPr="00536766">
        <w:rPr>
          <w:rFonts w:ascii="Arial" w:hAnsi="Arial" w:cs="Arial"/>
          <w:color w:val="1F497D" w:themeColor="text2"/>
          <w:sz w:val="16"/>
          <w:szCs w:val="16"/>
        </w:rPr>
        <w:t xml:space="preserve">: </w:t>
      </w:r>
      <w:r w:rsidRPr="00536766">
        <w:rPr>
          <w:rFonts w:ascii="Arial" w:hAnsi="Arial" w:cs="Arial"/>
          <w:b/>
          <w:color w:val="1F497D" w:themeColor="text2"/>
          <w:sz w:val="16"/>
          <w:szCs w:val="16"/>
        </w:rPr>
        <w:t>Ufficio Stampa e Comunicazione ODA</w:t>
      </w:r>
    </w:p>
    <w:p w:rsidR="003F56D6" w:rsidRPr="00536766" w:rsidRDefault="003F56D6" w:rsidP="003F56D6">
      <w:pPr>
        <w:spacing w:line="240" w:lineRule="auto"/>
        <w:contextualSpacing/>
        <w:rPr>
          <w:rFonts w:ascii="Arial" w:hAnsi="Arial" w:cs="Arial"/>
          <w:color w:val="C0504D" w:themeColor="accent2"/>
          <w:sz w:val="16"/>
          <w:szCs w:val="16"/>
        </w:rPr>
      </w:pPr>
      <w:r w:rsidRPr="00536766">
        <w:rPr>
          <w:rFonts w:ascii="Arial" w:hAnsi="Arial" w:cs="Arial"/>
          <w:b/>
          <w:i/>
          <w:color w:val="C0504D" w:themeColor="accent2"/>
          <w:sz w:val="16"/>
          <w:szCs w:val="16"/>
        </w:rPr>
        <w:t xml:space="preserve">   </w:t>
      </w:r>
      <w:proofErr w:type="spellStart"/>
      <w:r w:rsidRPr="00536766">
        <w:rPr>
          <w:rFonts w:ascii="Arial" w:hAnsi="Arial" w:cs="Arial"/>
          <w:b/>
          <w:i/>
          <w:color w:val="C0504D" w:themeColor="accent2"/>
          <w:sz w:val="16"/>
          <w:szCs w:val="16"/>
        </w:rPr>
        <w:t>marcella</w:t>
      </w:r>
      <w:proofErr w:type="spellEnd"/>
      <w:r w:rsidRPr="00536766">
        <w:rPr>
          <w:rFonts w:ascii="Arial" w:hAnsi="Arial" w:cs="Arial"/>
          <w:b/>
          <w:i/>
          <w:color w:val="C0504D" w:themeColor="accent2"/>
          <w:sz w:val="16"/>
          <w:szCs w:val="16"/>
        </w:rPr>
        <w:t xml:space="preserve"> bono</w:t>
      </w:r>
      <w:r w:rsidRPr="00536766">
        <w:rPr>
          <w:rFonts w:ascii="Arial" w:hAnsi="Arial" w:cs="Arial"/>
          <w:color w:val="C0504D" w:themeColor="accent2"/>
          <w:sz w:val="16"/>
          <w:szCs w:val="16"/>
        </w:rPr>
        <w:t xml:space="preserve">  </w:t>
      </w:r>
    </w:p>
    <w:p w:rsidR="003F56D6" w:rsidRPr="00536766" w:rsidRDefault="003F56D6" w:rsidP="003F56D6">
      <w:pPr>
        <w:spacing w:line="240" w:lineRule="auto"/>
        <w:contextualSpacing/>
        <w:rPr>
          <w:rFonts w:ascii="Arial" w:hAnsi="Arial" w:cs="Arial"/>
          <w:b/>
          <w:color w:val="1F497D" w:themeColor="text2"/>
          <w:sz w:val="16"/>
          <w:szCs w:val="16"/>
        </w:rPr>
      </w:pPr>
      <w:r w:rsidRPr="00536766">
        <w:rPr>
          <w:rFonts w:ascii="Arial" w:hAnsi="Arial" w:cs="Arial"/>
          <w:color w:val="C0504D" w:themeColor="accent2"/>
          <w:sz w:val="16"/>
          <w:szCs w:val="16"/>
        </w:rPr>
        <w:t xml:space="preserve">   </w:t>
      </w:r>
      <w:hyperlink r:id="rId12" w:history="1">
        <w:r w:rsidRPr="00536766">
          <w:rPr>
            <w:rFonts w:ascii="Arial" w:hAnsi="Arial" w:cs="Arial"/>
            <w:color w:val="C0504D" w:themeColor="accent2"/>
            <w:sz w:val="16"/>
            <w:szCs w:val="16"/>
            <w:u w:val="single"/>
          </w:rPr>
          <w:t>marcella.bono@odacasale.it</w:t>
        </w:r>
      </w:hyperlink>
    </w:p>
    <w:p w:rsidR="003F56D6" w:rsidRPr="00536766" w:rsidRDefault="00536766" w:rsidP="003F56D6">
      <w:pPr>
        <w:spacing w:line="240" w:lineRule="auto"/>
        <w:contextualSpacing/>
        <w:rPr>
          <w:rFonts w:ascii="Arial" w:hAnsi="Arial" w:cs="Arial"/>
          <w:color w:val="C0504D" w:themeColor="accent2"/>
          <w:sz w:val="16"/>
          <w:szCs w:val="16"/>
        </w:rPr>
      </w:pPr>
      <w:r>
        <w:rPr>
          <w:rFonts w:ascii="Arial" w:hAnsi="Arial" w:cs="Arial"/>
          <w:color w:val="C0504D" w:themeColor="accent2"/>
          <w:sz w:val="16"/>
          <w:szCs w:val="16"/>
        </w:rPr>
        <w:t xml:space="preserve">   </w:t>
      </w:r>
      <w:r w:rsidR="003F56D6" w:rsidRPr="00536766">
        <w:rPr>
          <w:rFonts w:ascii="Arial" w:hAnsi="Arial" w:cs="Arial"/>
          <w:color w:val="C0504D" w:themeColor="accent2"/>
          <w:sz w:val="16"/>
          <w:szCs w:val="16"/>
        </w:rPr>
        <w:t xml:space="preserve">tel. uff. 0142 452132 - tel. </w:t>
      </w:r>
      <w:proofErr w:type="spellStart"/>
      <w:r w:rsidR="003F56D6" w:rsidRPr="00536766">
        <w:rPr>
          <w:rFonts w:ascii="Arial" w:hAnsi="Arial" w:cs="Arial"/>
          <w:color w:val="C0504D" w:themeColor="accent2"/>
          <w:sz w:val="16"/>
          <w:szCs w:val="16"/>
        </w:rPr>
        <w:t>mob</w:t>
      </w:r>
      <w:proofErr w:type="spellEnd"/>
      <w:r w:rsidR="003F56D6" w:rsidRPr="00536766">
        <w:rPr>
          <w:rFonts w:ascii="Arial" w:hAnsi="Arial" w:cs="Arial"/>
          <w:color w:val="C0504D" w:themeColor="accent2"/>
          <w:sz w:val="16"/>
          <w:szCs w:val="16"/>
        </w:rPr>
        <w:t>. 335 7758207</w:t>
      </w:r>
    </w:p>
    <w:p w:rsidR="00025A8F" w:rsidRPr="00536766" w:rsidRDefault="00025A8F">
      <w:pPr>
        <w:rPr>
          <w:rFonts w:ascii="Arial" w:hAnsi="Arial" w:cs="Arial"/>
        </w:rPr>
      </w:pPr>
    </w:p>
    <w:sectPr w:rsidR="00025A8F" w:rsidRPr="00536766" w:rsidSect="00EA787D">
      <w:pgSz w:w="11906" w:h="16838" w:code="9"/>
      <w:pgMar w:top="720" w:right="720" w:bottom="720" w:left="720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955A34"/>
    <w:multiLevelType w:val="hybridMultilevel"/>
    <w:tmpl w:val="4C327A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15D"/>
    <w:rsid w:val="00025A8F"/>
    <w:rsid w:val="00052C95"/>
    <w:rsid w:val="00070781"/>
    <w:rsid w:val="00076E08"/>
    <w:rsid w:val="001F2219"/>
    <w:rsid w:val="00296435"/>
    <w:rsid w:val="0031381D"/>
    <w:rsid w:val="00324834"/>
    <w:rsid w:val="00327854"/>
    <w:rsid w:val="00364895"/>
    <w:rsid w:val="00385289"/>
    <w:rsid w:val="003F56D6"/>
    <w:rsid w:val="00536766"/>
    <w:rsid w:val="005D42EF"/>
    <w:rsid w:val="0060360E"/>
    <w:rsid w:val="00613D13"/>
    <w:rsid w:val="00684B9C"/>
    <w:rsid w:val="006A68EC"/>
    <w:rsid w:val="006D5D21"/>
    <w:rsid w:val="00710F63"/>
    <w:rsid w:val="0071188B"/>
    <w:rsid w:val="007406A7"/>
    <w:rsid w:val="00856B7C"/>
    <w:rsid w:val="00886AB7"/>
    <w:rsid w:val="0089783F"/>
    <w:rsid w:val="00A26EF6"/>
    <w:rsid w:val="00A36BA4"/>
    <w:rsid w:val="00A92630"/>
    <w:rsid w:val="00AA77D2"/>
    <w:rsid w:val="00BA7A5C"/>
    <w:rsid w:val="00D13FFA"/>
    <w:rsid w:val="00DC608B"/>
    <w:rsid w:val="00E142B3"/>
    <w:rsid w:val="00E5515D"/>
    <w:rsid w:val="00E63B30"/>
    <w:rsid w:val="00E8534B"/>
    <w:rsid w:val="00EA787D"/>
    <w:rsid w:val="00F1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68EC"/>
    <w:rPr>
      <w:rFonts w:ascii="Tahoma" w:hAnsi="Tahoma" w:cs="Tahoma"/>
      <w:sz w:val="16"/>
      <w:szCs w:val="16"/>
    </w:rPr>
  </w:style>
  <w:style w:type="character" w:styleId="Collegamentoipertestuale">
    <w:name w:val="Hyperlink"/>
    <w:unhideWhenUsed/>
    <w:rsid w:val="006A68E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68EC"/>
    <w:rPr>
      <w:rFonts w:ascii="Tahoma" w:hAnsi="Tahoma" w:cs="Tahoma"/>
      <w:sz w:val="16"/>
      <w:szCs w:val="16"/>
    </w:rPr>
  </w:style>
  <w:style w:type="character" w:styleId="Collegamentoipertestuale">
    <w:name w:val="Hyperlink"/>
    <w:unhideWhenUsed/>
    <w:rsid w:val="006A68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1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mailto:marcella.bono@odacasale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hyperlink" Target="mailto:ipasvial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formazionesanitapiemonte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6B15B-56E3-435F-8A44-DA3CDBF77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Marcella Bono</dc:creator>
  <cp:lastModifiedBy>HP</cp:lastModifiedBy>
  <cp:revision>2</cp:revision>
  <cp:lastPrinted>2018-04-26T09:37:00Z</cp:lastPrinted>
  <dcterms:created xsi:type="dcterms:W3CDTF">2018-05-17T10:03:00Z</dcterms:created>
  <dcterms:modified xsi:type="dcterms:W3CDTF">2018-05-17T10:03:00Z</dcterms:modified>
</cp:coreProperties>
</file>